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Chris Fishlock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2:20-23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with others how what we’re hearing applies to life in the City. Email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details.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3. Did Darwin make atheism credible?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Join us for a talk and Q&amp;A with evolutionary biologist Professor Richard Buggs.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Tuesday 7th February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, welcome drinks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from 6.15pm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, talk and Q&amp;A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7pm-8pm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Scan the QR code to register your interest.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6305550</wp:posOffset>
            </wp:positionH>
            <wp:positionV relativeFrom="paragraph">
              <wp:posOffset>180578</wp:posOffset>
            </wp:positionV>
            <wp:extent cx="695870" cy="695870"/>
            <wp:effectExtent b="0" l="0" r="0" t="0"/>
            <wp:wrapSquare wrapText="bothSides" distB="114300" distT="114300" distL="114300" distR="114300"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870" cy="695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orbel" w:cs="Corbel" w:eastAsia="Corbel" w:hAnsi="Corbe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-278.38582677165334"/>
        <w:jc w:val="right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God’s Building Project (4)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                                                             Haggai 2:20-23              Page 792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ind w:left="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Introduction 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All kingdoms of this world face ruin (v20-22)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144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Imminent – about to happen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1080" w:firstLine="36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God’s king will be established (v23)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Application: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How will the next event in God’s diary shape the way you use your time?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line="240" w:lineRule="auto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Have you taken refuge?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240" w:lineRule="auto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Build the Lord’s house - beware of competing building projects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240" w:lineRule="auto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Build the Lord’s house – don’t let apparent insignificance fool you</w:t>
      </w:r>
    </w:p>
    <w:p w:rsidR="00000000" w:rsidDel="00000000" w:rsidP="00000000" w:rsidRDefault="00000000" w:rsidRPr="00000000" w14:paraId="00000039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28"/>
          <w:szCs w:val="28"/>
          <w:rtl w:val="0"/>
        </w:rPr>
        <w:t xml:space="preserve">Questions</w:t>
      </w: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What exactly does it mean to be building the Lord’s house today? Why is that so important in light of Haggai 2:20-23?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has this final section helped to provide focus to my life and activity?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Chris Fishlock</w:t>
      </w:r>
    </w:p>
    <w:p w:rsidR="00000000" w:rsidDel="00000000" w:rsidP="00000000" w:rsidRDefault="00000000" w:rsidRPr="00000000" w14:paraId="0000004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2:20-23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with others how what we’re hearing applies to life in the City. Email </w:t>
      </w:r>
      <w:hyperlink r:id="rId14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details.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3. Did Darwin make atheism credible?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Join us for a talk and Q&amp;A with evolutionary biologist Professor Richard Buggs.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Tuesday 7th February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, welcome drinks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from 6.15pm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, talk and Q&amp;A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7pm-8pm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Scan the QR code to register your interest.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6305550</wp:posOffset>
            </wp:positionH>
            <wp:positionV relativeFrom="paragraph">
              <wp:posOffset>180578</wp:posOffset>
            </wp:positionV>
            <wp:extent cx="695870" cy="695870"/>
            <wp:effectExtent b="0" l="0" r="0" t="0"/>
            <wp:wrapSquare wrapText="bothSides" distB="114300" distT="114300" distL="114300" distR="11430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870" cy="695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Corbel" w:cs="Corbel" w:eastAsia="Corbel" w:hAnsi="Corbe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5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right="-278.38582677165334"/>
        <w:jc w:val="right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God’s Building Project (4)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                                                             Haggai 2:20-23              Page 792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Introduction </w:t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All kingdoms of this world face ruin (v20-22)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line="240" w:lineRule="auto"/>
        <w:ind w:left="144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Imminent – about to happen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1080" w:firstLine="36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40" w:lineRule="auto"/>
        <w:ind w:left="720" w:hanging="360"/>
        <w:rPr>
          <w:rFonts w:ascii="Corbel" w:cs="Corbel" w:eastAsia="Corbel" w:hAnsi="Corbel"/>
          <w:b w:val="1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God’s king will be established (v23)</w:t>
      </w:r>
    </w:p>
    <w:p w:rsidR="00000000" w:rsidDel="00000000" w:rsidP="00000000" w:rsidRDefault="00000000" w:rsidRPr="00000000" w14:paraId="00000061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360" w:firstLine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Application: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How will the next event in God’s diary shape the way you use your time?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Have you taken refuge?</w:t>
      </w:r>
    </w:p>
    <w:p w:rsidR="00000000" w:rsidDel="00000000" w:rsidP="00000000" w:rsidRDefault="00000000" w:rsidRPr="00000000" w14:paraId="0000006C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Build the Lord’s house - beware of competing building projects</w:t>
      </w:r>
    </w:p>
    <w:p w:rsidR="00000000" w:rsidDel="00000000" w:rsidP="00000000" w:rsidRDefault="00000000" w:rsidRPr="00000000" w14:paraId="00000071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line="240" w:lineRule="auto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Build the Lord’s house – don’t let apparent insignificance fool you</w:t>
      </w:r>
    </w:p>
    <w:p w:rsidR="00000000" w:rsidDel="00000000" w:rsidP="00000000" w:rsidRDefault="00000000" w:rsidRPr="00000000" w14:paraId="00000077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28"/>
          <w:szCs w:val="28"/>
          <w:rtl w:val="0"/>
        </w:rPr>
        <w:t xml:space="preserve">Questions</w:t>
      </w: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What exactly does it mean to be building the Lord’s house today? Why is that so important in light of Haggai 2:20-23?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has this final section helped to provide focus to my life and activity?</w:t>
      </w:r>
    </w:p>
    <w:sectPr>
      <w:pgSz w:h="16838" w:w="11906" w:orient="portrait"/>
      <w:pgMar w:bottom="357.1653543307087" w:top="357.1653543307087" w:left="430.8661417322835" w:right="845.0787401574809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mailto:tom.wright@snca.co.uk" TargetMode="External"/><Relationship Id="rId13" Type="http://schemas.openxmlformats.org/officeDocument/2006/relationships/hyperlink" Target="http://www.fleetstreettalks.org/new" TargetMode="External"/><Relationship Id="rId12" Type="http://schemas.openxmlformats.org/officeDocument/2006/relationships/hyperlink" Target="http://www.londonbridgetalk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leetstreettalks.org/new" TargetMode="External"/><Relationship Id="rId15" Type="http://schemas.openxmlformats.org/officeDocument/2006/relationships/hyperlink" Target="http://www.londonbridgetalks.org" TargetMode="External"/><Relationship Id="rId14" Type="http://schemas.openxmlformats.org/officeDocument/2006/relationships/hyperlink" Target="mailto:tom.wright@snca.co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PkHglOyomoQASRPSrbtsVS/c5w==">AMUW2mVHLihLW8fAPSaKBDQSJASwMDLFx+33fXRLNmrc0/F2P9xBKJxuPkNDAYsusrGEdtD1TGEj0rNgT/amAgUjRZMibqFPR0MHnlMRtia9QfhIF7P8ejQ=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