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3"/>
        <w:keepLines w:val="0"/>
        <w:widowControl w:val="0"/>
        <w:shd w:fill="ffffff" w:val="clear"/>
        <w:spacing w:after="0" w:before="0" w:line="240" w:lineRule="auto"/>
        <w:ind w:right="7"/>
        <w:jc w:val="center"/>
        <w:rPr>
          <w:rFonts w:ascii="Corbel" w:cs="Corbel" w:eastAsia="Corbel" w:hAnsi="Corbel"/>
          <w:b w:val="1"/>
          <w:color w:val="000000"/>
          <w:sz w:val="20"/>
          <w:szCs w:val="20"/>
        </w:rPr>
      </w:pPr>
      <w:bookmarkStart w:colFirst="0" w:colLast="0" w:name="_stl5kctznhw5" w:id="0"/>
      <w:bookmarkEnd w:id="0"/>
      <w:r w:rsidDel="00000000" w:rsidR="00000000" w:rsidRPr="00000000">
        <w:rPr>
          <w:rFonts w:ascii="Corbel" w:cs="Corbel" w:eastAsia="Corbel" w:hAnsi="Corbel"/>
          <w:b w:val="1"/>
          <w:color w:val="000000"/>
          <w:sz w:val="20"/>
          <w:szCs w:val="20"/>
        </w:rPr>
        <w:drawing>
          <wp:inline distB="114300" distT="114300" distL="114300" distR="114300">
            <wp:extent cx="1243837" cy="80017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43837" cy="80017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3"/>
        <w:keepLines w:val="0"/>
        <w:widowControl w:val="0"/>
        <w:shd w:fill="ffffff" w:val="clear"/>
        <w:spacing w:after="0" w:before="0" w:line="240" w:lineRule="auto"/>
        <w:ind w:right="7"/>
        <w:jc w:val="center"/>
        <w:rPr>
          <w:rFonts w:ascii="Corbel" w:cs="Corbel" w:eastAsia="Corbel" w:hAnsi="Corbel"/>
          <w:b w:val="1"/>
        </w:rPr>
      </w:pPr>
      <w:bookmarkStart w:colFirst="0" w:colLast="0" w:name="_8h3ikrepljg9" w:id="1"/>
      <w:bookmarkEnd w:id="1"/>
      <w:r w:rsidDel="00000000" w:rsidR="00000000" w:rsidRPr="00000000">
        <w:rPr>
          <w:rtl w:val="0"/>
        </w:rPr>
      </w:r>
    </w:p>
    <w:p w:rsidR="00000000" w:rsidDel="00000000" w:rsidP="00000000" w:rsidRDefault="00000000" w:rsidRPr="00000000" w14:paraId="00000003">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5t8el57bshw" w:id="2"/>
      <w:bookmarkEnd w:id="2"/>
      <w:r w:rsidDel="00000000" w:rsidR="00000000" w:rsidRPr="00000000">
        <w:rPr>
          <w:rFonts w:ascii="Corbel" w:cs="Corbel" w:eastAsia="Corbel" w:hAnsi="Corbel"/>
          <w:b w:val="1"/>
          <w:color w:val="222222"/>
          <w:rtl w:val="0"/>
        </w:rPr>
        <w:t xml:space="preserve">A very warm welcome</w:t>
      </w:r>
      <w:r w:rsidDel="00000000" w:rsidR="00000000" w:rsidRPr="00000000">
        <w:rPr>
          <w:rFonts w:ascii="Corbel" w:cs="Corbel" w:eastAsia="Corbel" w:hAnsi="Corbel"/>
          <w:color w:val="222222"/>
          <w:rtl w:val="0"/>
        </w:rPr>
        <w:br w:type="textWrapping"/>
      </w:r>
      <w:r w:rsidDel="00000000" w:rsidR="00000000" w:rsidRPr="00000000">
        <w:rPr>
          <w:rFonts w:ascii="Corbel" w:cs="Corbel" w:eastAsia="Corbel" w:hAnsi="Corbel"/>
          <w:b w:val="1"/>
          <w:color w:val="222222"/>
          <w:rtl w:val="0"/>
        </w:rPr>
        <w:t xml:space="preserve">Sunday 14th October 2022</w:t>
      </w:r>
    </w:p>
    <w:p w:rsidR="00000000" w:rsidDel="00000000" w:rsidP="00000000" w:rsidRDefault="00000000" w:rsidRPr="00000000" w14:paraId="00000004">
      <w:pPr>
        <w:widowControl w:val="0"/>
        <w:spacing w:line="240" w:lineRule="auto"/>
        <w:ind w:right="7"/>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05">
      <w:pPr>
        <w:widowControl w:val="0"/>
        <w:spacing w:after="200" w:line="240" w:lineRule="auto"/>
        <w:ind w:right="7"/>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What to Expect: </w:t>
      </w:r>
      <w:r w:rsidDel="00000000" w:rsidR="00000000" w:rsidRPr="00000000">
        <w:rPr>
          <w:rtl w:val="0"/>
        </w:rPr>
      </w:r>
    </w:p>
    <w:p w:rsidR="00000000" w:rsidDel="00000000" w:rsidP="00000000" w:rsidRDefault="00000000" w:rsidRPr="00000000" w14:paraId="00000006">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Welcome - Chris Fishlock </w:t>
      </w:r>
    </w:p>
    <w:p w:rsidR="00000000" w:rsidDel="00000000" w:rsidP="00000000" w:rsidRDefault="00000000" w:rsidRPr="00000000" w14:paraId="00000007">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Never Alone </w:t>
      </w:r>
    </w:p>
    <w:p w:rsidR="00000000" w:rsidDel="00000000" w:rsidP="00000000" w:rsidRDefault="00000000" w:rsidRPr="00000000" w14:paraId="00000008">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Confession</w:t>
      </w:r>
    </w:p>
    <w:p w:rsidR="00000000" w:rsidDel="00000000" w:rsidP="00000000" w:rsidRDefault="00000000" w:rsidRPr="00000000" w14:paraId="00000009">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Lord’s Prayer</w:t>
      </w:r>
    </w:p>
    <w:p w:rsidR="00000000" w:rsidDel="00000000" w:rsidP="00000000" w:rsidRDefault="00000000" w:rsidRPr="00000000" w14:paraId="0000000A">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Notices &amp; Break</w:t>
      </w:r>
    </w:p>
    <w:p w:rsidR="00000000" w:rsidDel="00000000" w:rsidP="00000000" w:rsidRDefault="00000000" w:rsidRPr="00000000" w14:paraId="0000000B">
      <w:pPr>
        <w:widowControl w:val="0"/>
        <w:ind w:left="1320" w:right="7" w:firstLine="0"/>
        <w:rPr>
          <w:rFonts w:ascii="Corbel" w:cs="Corbel" w:eastAsia="Corbel" w:hAnsi="Corbel"/>
          <w:color w:val="222222"/>
          <w:sz w:val="28"/>
          <w:szCs w:val="28"/>
        </w:rPr>
      </w:pPr>
      <w:r w:rsidDel="00000000" w:rsidR="00000000" w:rsidRPr="00000000">
        <w:rPr>
          <w:rFonts w:ascii="Corbel" w:cs="Corbel" w:eastAsia="Corbel" w:hAnsi="Corbel"/>
          <w:sz w:val="28"/>
          <w:szCs w:val="28"/>
          <w:rtl w:val="0"/>
        </w:rPr>
        <w:t xml:space="preserve">Song </w:t>
      </w:r>
      <w:r w:rsidDel="00000000" w:rsidR="00000000" w:rsidRPr="00000000">
        <w:rPr>
          <w:rFonts w:ascii="Corbel" w:cs="Corbel" w:eastAsia="Corbel" w:hAnsi="Corbel"/>
          <w:color w:val="222222"/>
          <w:sz w:val="28"/>
          <w:szCs w:val="28"/>
          <w:rtl w:val="0"/>
        </w:rPr>
        <w:t xml:space="preserve">- Who You Say I am</w:t>
      </w:r>
    </w:p>
    <w:p w:rsidR="00000000" w:rsidDel="00000000" w:rsidP="00000000" w:rsidRDefault="00000000" w:rsidRPr="00000000" w14:paraId="0000000C">
      <w:pPr>
        <w:widowControl w:val="0"/>
        <w:ind w:left="1320" w:right="7" w:firstLine="0"/>
        <w:rPr>
          <w:rFonts w:ascii="Corbel" w:cs="Corbel" w:eastAsia="Corbel" w:hAnsi="Corbel"/>
          <w:sz w:val="28"/>
          <w:szCs w:val="28"/>
        </w:rPr>
      </w:pPr>
      <w:r w:rsidDel="00000000" w:rsidR="00000000" w:rsidRPr="00000000">
        <w:rPr>
          <w:rFonts w:ascii="Corbel" w:cs="Corbel" w:eastAsia="Corbel" w:hAnsi="Corbel"/>
          <w:color w:val="222222"/>
          <w:sz w:val="28"/>
          <w:szCs w:val="28"/>
          <w:rtl w:val="0"/>
        </w:rPr>
        <w:t xml:space="preserve">Prayers - Sam Nelson-Pierc</w:t>
      </w:r>
      <w:r w:rsidDel="00000000" w:rsidR="00000000" w:rsidRPr="00000000">
        <w:rPr>
          <w:rFonts w:ascii="Corbel" w:cs="Corbel" w:eastAsia="Corbel" w:hAnsi="Corbel"/>
          <w:color w:val="30393f"/>
          <w:sz w:val="28"/>
          <w:szCs w:val="28"/>
          <w:rtl w:val="0"/>
        </w:rPr>
        <w:t xml:space="preserve">y</w:t>
      </w:r>
      <w:r w:rsidDel="00000000" w:rsidR="00000000" w:rsidRPr="00000000">
        <w:rPr>
          <w:rtl w:val="0"/>
        </w:rPr>
      </w:r>
    </w:p>
    <w:p w:rsidR="00000000" w:rsidDel="00000000" w:rsidP="00000000" w:rsidRDefault="00000000" w:rsidRPr="00000000" w14:paraId="0000000D">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No Other Name</w:t>
      </w:r>
    </w:p>
    <w:p w:rsidR="00000000" w:rsidDel="00000000" w:rsidP="00000000" w:rsidRDefault="00000000" w:rsidRPr="00000000" w14:paraId="0000000E">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Reading - Tor Mackay</w:t>
      </w:r>
    </w:p>
    <w:p w:rsidR="00000000" w:rsidDel="00000000" w:rsidP="00000000" w:rsidRDefault="00000000" w:rsidRPr="00000000" w14:paraId="0000000F">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Sermon - Exodus 5:1-7:7, Tom Wright</w:t>
      </w:r>
    </w:p>
    <w:p w:rsidR="00000000" w:rsidDel="00000000" w:rsidP="00000000" w:rsidRDefault="00000000" w:rsidRPr="00000000" w14:paraId="00000010">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When Peace Like A River</w:t>
      </w:r>
    </w:p>
    <w:p w:rsidR="00000000" w:rsidDel="00000000" w:rsidP="00000000" w:rsidRDefault="00000000" w:rsidRPr="00000000" w14:paraId="00000011">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Final Words</w:t>
      </w:r>
    </w:p>
    <w:p w:rsidR="00000000" w:rsidDel="00000000" w:rsidP="00000000" w:rsidRDefault="00000000" w:rsidRPr="00000000" w14:paraId="00000012">
      <w:pPr>
        <w:widowControl w:val="0"/>
        <w:ind w:left="1320" w:right="7" w:firstLine="0"/>
        <w:rPr>
          <w:rFonts w:ascii="Corbel" w:cs="Corbel" w:eastAsia="Corbel" w:hAnsi="Corbel"/>
          <w:sz w:val="28"/>
          <w:szCs w:val="28"/>
        </w:rPr>
      </w:pPr>
      <w:r w:rsidDel="00000000" w:rsidR="00000000" w:rsidRPr="00000000">
        <w:rPr>
          <w:rtl w:val="0"/>
        </w:rPr>
      </w:r>
    </w:p>
    <w:p w:rsidR="00000000" w:rsidDel="00000000" w:rsidP="00000000" w:rsidRDefault="00000000" w:rsidRPr="00000000" w14:paraId="00000013">
      <w:pPr>
        <w:widowControl w:val="0"/>
        <w:spacing w:line="240" w:lineRule="auto"/>
        <w:ind w:right="7"/>
        <w:rPr>
          <w:rFonts w:ascii="Corbel" w:cs="Corbel" w:eastAsia="Corbel" w:hAnsi="Corbel"/>
          <w:sz w:val="24"/>
          <w:szCs w:val="24"/>
        </w:rPr>
      </w:pPr>
      <w:r w:rsidDel="00000000" w:rsidR="00000000" w:rsidRPr="00000000">
        <w:rPr>
          <w:rFonts w:ascii="Corbel" w:cs="Corbel" w:eastAsia="Corbel" w:hAnsi="Corbel"/>
          <w:b w:val="1"/>
          <w:sz w:val="24"/>
          <w:szCs w:val="24"/>
          <w:rtl w:val="0"/>
        </w:rPr>
        <w:t xml:space="preserve">Children:  </w:t>
      </w:r>
      <w:r w:rsidDel="00000000" w:rsidR="00000000" w:rsidRPr="00000000">
        <w:rPr>
          <w:rFonts w:ascii="Corbel" w:cs="Corbel" w:eastAsia="Corbel" w:hAnsi="Corbel"/>
          <w:sz w:val="24"/>
          <w:szCs w:val="24"/>
          <w:rtl w:val="0"/>
        </w:rPr>
        <w:t xml:space="preserve">We’re committed to helping all ages know Jesus better so we run age-appropriate groups.  </w:t>
        <w:br w:type="textWrapping"/>
        <w:t xml:space="preserve">Speak to a staff member or email Tom: tom.wright@snca.co.uk </w:t>
      </w:r>
    </w:p>
    <w:p w:rsidR="00000000" w:rsidDel="00000000" w:rsidP="00000000" w:rsidRDefault="00000000" w:rsidRPr="00000000" w14:paraId="00000014">
      <w:pPr>
        <w:widowControl w:val="0"/>
        <w:spacing w:line="240" w:lineRule="auto"/>
        <w:ind w:right="7"/>
        <w:rPr>
          <w:rFonts w:ascii="Corbel" w:cs="Corbel" w:eastAsia="Corbel" w:hAnsi="Corbel"/>
          <w:sz w:val="18"/>
          <w:szCs w:val="18"/>
        </w:rPr>
      </w:pPr>
      <w:r w:rsidDel="00000000" w:rsidR="00000000" w:rsidRPr="00000000">
        <w:rPr>
          <w:rtl w:val="0"/>
        </w:rPr>
      </w:r>
    </w:p>
    <w:p w:rsidR="00000000" w:rsidDel="00000000" w:rsidP="00000000" w:rsidRDefault="00000000" w:rsidRPr="00000000" w14:paraId="00000015">
      <w:pPr>
        <w:widowControl w:val="0"/>
        <w:spacing w:after="200" w:line="240" w:lineRule="auto"/>
        <w:ind w:right="7"/>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Photography and Filming: </w:t>
      </w:r>
      <w:r w:rsidDel="00000000" w:rsidR="00000000" w:rsidRPr="00000000">
        <w:rPr>
          <w:rFonts w:ascii="Corbel" w:cs="Corbel" w:eastAsia="Corbel" w:hAnsi="Corbel"/>
          <w:sz w:val="24"/>
          <w:szCs w:val="24"/>
          <w:rtl w:val="0"/>
        </w:rPr>
        <w:t xml:space="preserve">Our service is being live streamed. You may feature if you’re in shot of the camera at the back. We may also take photos for our website and social media. Please speak to a steward if you would rather not feature.</w:t>
      </w:r>
      <w:r w:rsidDel="00000000" w:rsidR="00000000" w:rsidRPr="00000000">
        <w:rPr>
          <w:rtl w:val="0"/>
        </w:rPr>
      </w:r>
    </w:p>
    <w:p w:rsidR="00000000" w:rsidDel="00000000" w:rsidP="00000000" w:rsidRDefault="00000000" w:rsidRPr="00000000" w14:paraId="00000016">
      <w:pPr>
        <w:widowControl w:val="0"/>
        <w:spacing w:after="200" w:line="240" w:lineRule="auto"/>
        <w:ind w:right="7"/>
        <w:jc w:val="center"/>
        <w:rPr>
          <w:rFonts w:ascii="Corbel" w:cs="Corbel" w:eastAsia="Corbel" w:hAnsi="Corbel"/>
          <w:b w:val="1"/>
          <w:sz w:val="28"/>
          <w:szCs w:val="28"/>
        </w:rPr>
      </w:pPr>
      <w:r w:rsidDel="00000000" w:rsidR="00000000" w:rsidRPr="00000000">
        <w:rPr>
          <w:rFonts w:ascii="Corbel" w:cs="Corbel" w:eastAsia="Corbel" w:hAnsi="Corbel"/>
          <w:b w:val="1"/>
          <w:sz w:val="28"/>
          <w:szCs w:val="28"/>
          <w:rtl w:val="0"/>
        </w:rPr>
        <w:t xml:space="preserve">Notices</w:t>
      </w:r>
    </w:p>
    <w:p w:rsidR="00000000" w:rsidDel="00000000" w:rsidP="00000000" w:rsidRDefault="00000000" w:rsidRPr="00000000" w14:paraId="00000017">
      <w:pPr>
        <w:widowControl w:val="0"/>
        <w:spacing w:after="200" w:line="240" w:lineRule="auto"/>
        <w:ind w:right="7"/>
        <w:jc w:val="center"/>
        <w:rPr>
          <w:rFonts w:ascii="Corbel" w:cs="Corbel" w:eastAsia="Corbel" w:hAnsi="Corbel"/>
          <w:b w:val="1"/>
          <w:sz w:val="14"/>
          <w:szCs w:val="14"/>
        </w:rPr>
      </w:pPr>
      <w:r w:rsidDel="00000000" w:rsidR="00000000" w:rsidRPr="00000000">
        <w:rPr>
          <w:rtl w:val="0"/>
        </w:rPr>
      </w:r>
    </w:p>
    <w:p w:rsidR="00000000" w:rsidDel="00000000" w:rsidP="00000000" w:rsidRDefault="00000000" w:rsidRPr="00000000" w14:paraId="00000018">
      <w:pPr>
        <w:rPr>
          <w:rFonts w:ascii="Corbel" w:cs="Corbel" w:eastAsia="Corbel" w:hAnsi="Corbel"/>
          <w:color w:val="222222"/>
          <w:sz w:val="28"/>
          <w:szCs w:val="28"/>
        </w:rPr>
      </w:pPr>
      <w:r w:rsidDel="00000000" w:rsidR="00000000" w:rsidRPr="00000000">
        <w:rPr>
          <w:rFonts w:ascii="Corbel" w:cs="Corbel" w:eastAsia="Corbel" w:hAnsi="Corbel"/>
          <w:b w:val="1"/>
          <w:sz w:val="28"/>
          <w:szCs w:val="28"/>
          <w:rtl w:val="0"/>
        </w:rPr>
        <w:t xml:space="preserve">1.  Welcome</w:t>
      </w:r>
      <w:r w:rsidDel="00000000" w:rsidR="00000000" w:rsidRPr="00000000">
        <w:rPr>
          <w:rFonts w:ascii="Corbel" w:cs="Corbel" w:eastAsia="Corbel" w:hAnsi="Corbel"/>
          <w:sz w:val="28"/>
          <w:szCs w:val="28"/>
          <w:rtl w:val="0"/>
        </w:rPr>
        <w:t xml:space="preserve">. Especially if you are new! Please fill in a ‘tell me more’ contact card at the back. </w:t>
      </w:r>
      <w:r w:rsidDel="00000000" w:rsidR="00000000" w:rsidRPr="00000000">
        <w:rPr>
          <w:rtl w:val="0"/>
        </w:rPr>
      </w:r>
    </w:p>
    <w:p w:rsidR="00000000" w:rsidDel="00000000" w:rsidP="00000000" w:rsidRDefault="00000000" w:rsidRPr="00000000" w14:paraId="00000019">
      <w:pPr>
        <w:rPr>
          <w:rFonts w:ascii="Corbel" w:cs="Corbel" w:eastAsia="Corbel" w:hAnsi="Corbel"/>
          <w:color w:val="222222"/>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5895975</wp:posOffset>
            </wp:positionH>
            <wp:positionV relativeFrom="paragraph">
              <wp:posOffset>276225</wp:posOffset>
            </wp:positionV>
            <wp:extent cx="759187" cy="759187"/>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59187" cy="759187"/>
                    </a:xfrm>
                    <a:prstGeom prst="rect"/>
                    <a:ln/>
                  </pic:spPr>
                </pic:pic>
              </a:graphicData>
            </a:graphic>
          </wp:anchor>
        </w:drawing>
      </w:r>
    </w:p>
    <w:p w:rsidR="00000000" w:rsidDel="00000000" w:rsidP="00000000" w:rsidRDefault="00000000" w:rsidRPr="00000000" w14:paraId="0000001A">
      <w:pPr>
        <w:rPr>
          <w:rFonts w:ascii="Corbel" w:cs="Corbel" w:eastAsia="Corbel" w:hAnsi="Corbel"/>
          <w:color w:val="222222"/>
          <w:sz w:val="28"/>
          <w:szCs w:val="28"/>
        </w:rPr>
      </w:pPr>
      <w:r w:rsidDel="00000000" w:rsidR="00000000" w:rsidRPr="00000000">
        <w:rPr>
          <w:rFonts w:ascii="Corbel" w:cs="Corbel" w:eastAsia="Corbel" w:hAnsi="Corbel"/>
          <w:b w:val="1"/>
          <w:color w:val="222222"/>
          <w:sz w:val="28"/>
          <w:szCs w:val="28"/>
          <w:highlight w:val="white"/>
          <w:rtl w:val="0"/>
        </w:rPr>
        <w:t xml:space="preserve">2. Wine tasting! </w:t>
      </w:r>
      <w:r w:rsidDel="00000000" w:rsidR="00000000" w:rsidRPr="00000000">
        <w:rPr>
          <w:rFonts w:ascii="Corbel" w:cs="Corbel" w:eastAsia="Corbel" w:hAnsi="Corbel"/>
          <w:color w:val="222222"/>
          <w:sz w:val="28"/>
          <w:szCs w:val="28"/>
          <w:rtl w:val="0"/>
        </w:rPr>
        <w:t xml:space="preserve">Sign up and invite your friends for an evening of wine tasting, cheese and a Bible talk explaining what we're all about at St Nick's. </w:t>
      </w:r>
    </w:p>
    <w:p w:rsidR="00000000" w:rsidDel="00000000" w:rsidP="00000000" w:rsidRDefault="00000000" w:rsidRPr="00000000" w14:paraId="0000001B">
      <w:pPr>
        <w:rPr>
          <w:rFonts w:ascii="Corbel" w:cs="Corbel" w:eastAsia="Corbel" w:hAnsi="Corbel"/>
          <w:color w:val="222222"/>
          <w:sz w:val="28"/>
          <w:szCs w:val="28"/>
        </w:rPr>
      </w:pPr>
      <w:r w:rsidDel="00000000" w:rsidR="00000000" w:rsidRPr="00000000">
        <w:rPr>
          <w:rFonts w:ascii="Corbel" w:cs="Corbel" w:eastAsia="Corbel" w:hAnsi="Corbel"/>
          <w:b w:val="1"/>
          <w:color w:val="222222"/>
          <w:sz w:val="28"/>
          <w:szCs w:val="28"/>
          <w:rtl w:val="0"/>
        </w:rPr>
        <w:t xml:space="preserve">Tuesday 1st November</w:t>
      </w:r>
      <w:r w:rsidDel="00000000" w:rsidR="00000000" w:rsidRPr="00000000">
        <w:rPr>
          <w:rFonts w:ascii="Corbel" w:cs="Corbel" w:eastAsia="Corbel" w:hAnsi="Corbel"/>
          <w:color w:val="222222"/>
          <w:sz w:val="28"/>
          <w:szCs w:val="28"/>
          <w:rtl w:val="0"/>
        </w:rPr>
        <w:t xml:space="preserve"> at St Nick’s Church. </w:t>
      </w:r>
      <w:r w:rsidDel="00000000" w:rsidR="00000000" w:rsidRPr="00000000">
        <w:rPr>
          <w:rFonts w:ascii="Corbel" w:cs="Corbel" w:eastAsia="Corbel" w:hAnsi="Corbel"/>
          <w:sz w:val="28"/>
          <w:szCs w:val="28"/>
          <w:rtl w:val="0"/>
        </w:rPr>
        <w:t xml:space="preserve">Tickets: £10.</w:t>
      </w:r>
      <w:r w:rsidDel="00000000" w:rsidR="00000000" w:rsidRPr="00000000">
        <w:rPr>
          <w:rtl w:val="0"/>
        </w:rPr>
      </w:r>
    </w:p>
    <w:p w:rsidR="00000000" w:rsidDel="00000000" w:rsidP="00000000" w:rsidRDefault="00000000" w:rsidRPr="00000000" w14:paraId="0000001C">
      <w:pPr>
        <w:widowControl w:val="0"/>
        <w:spacing w:after="240" w:lineRule="auto"/>
        <w:rPr>
          <w:rFonts w:ascii="Corbel" w:cs="Corbel" w:eastAsia="Corbel" w:hAnsi="Corbel"/>
          <w:color w:val="222222"/>
          <w:sz w:val="28"/>
          <w:szCs w:val="28"/>
        </w:rPr>
      </w:pPr>
      <w:r w:rsidDel="00000000" w:rsidR="00000000" w:rsidRPr="00000000">
        <w:rPr>
          <w:rFonts w:ascii="Corbel" w:cs="Corbel" w:eastAsia="Corbel" w:hAnsi="Corbel"/>
          <w:sz w:val="28"/>
          <w:szCs w:val="28"/>
          <w:rtl w:val="0"/>
        </w:rPr>
        <w:t xml:space="preserve">Booking essential - scan the QR code or visit our website. </w:t>
      </w:r>
      <w:r w:rsidDel="00000000" w:rsidR="00000000" w:rsidRPr="00000000">
        <w:rPr>
          <w:rtl w:val="0"/>
        </w:rPr>
      </w:r>
    </w:p>
    <w:p w:rsidR="00000000" w:rsidDel="00000000" w:rsidP="00000000" w:rsidRDefault="00000000" w:rsidRPr="00000000" w14:paraId="0000001D">
      <w:pPr>
        <w:widowControl w:val="0"/>
        <w:spacing w:after="240" w:lineRule="auto"/>
        <w:rPr>
          <w:rFonts w:ascii="Corbel" w:cs="Corbel" w:eastAsia="Corbel" w:hAnsi="Corbel"/>
          <w:sz w:val="28"/>
          <w:szCs w:val="28"/>
          <w:highlight w:val="yellow"/>
        </w:rPr>
      </w:pPr>
      <w:r w:rsidDel="00000000" w:rsidR="00000000" w:rsidRPr="00000000">
        <w:rPr>
          <w:rFonts w:ascii="Corbel" w:cs="Corbel" w:eastAsia="Corbel" w:hAnsi="Corbel"/>
          <w:b w:val="1"/>
          <w:sz w:val="28"/>
          <w:szCs w:val="28"/>
          <w:rtl w:val="0"/>
        </w:rPr>
        <w:t xml:space="preserve">3. Small Groups. </w:t>
      </w:r>
      <w:r w:rsidDel="00000000" w:rsidR="00000000" w:rsidRPr="00000000">
        <w:rPr>
          <w:rFonts w:ascii="Corbel" w:cs="Corbel" w:eastAsia="Corbel" w:hAnsi="Corbel"/>
          <w:sz w:val="28"/>
          <w:szCs w:val="28"/>
          <w:rtl w:val="0"/>
        </w:rPr>
        <w:t xml:space="preserve">Please join us on </w:t>
      </w:r>
      <w:r w:rsidDel="00000000" w:rsidR="00000000" w:rsidRPr="00000000">
        <w:rPr>
          <w:rFonts w:ascii="Corbel" w:cs="Corbel" w:eastAsia="Corbel" w:hAnsi="Corbel"/>
          <w:b w:val="1"/>
          <w:sz w:val="28"/>
          <w:szCs w:val="28"/>
          <w:rtl w:val="0"/>
        </w:rPr>
        <w:t xml:space="preserve">Wednesday</w:t>
      </w:r>
      <w:r w:rsidDel="00000000" w:rsidR="00000000" w:rsidRPr="00000000">
        <w:rPr>
          <w:rFonts w:ascii="Corbel" w:cs="Corbel" w:eastAsia="Corbel" w:hAnsi="Corbel"/>
          <w:sz w:val="28"/>
          <w:szCs w:val="28"/>
          <w:rtl w:val="0"/>
        </w:rPr>
        <w:t xml:space="preserve"> for our church family’s Small Group Bible study. Bring food to eat together from 6.15pm, Bible study in John’s Gospel </w:t>
      </w:r>
      <w:r w:rsidDel="00000000" w:rsidR="00000000" w:rsidRPr="00000000">
        <w:rPr>
          <w:rFonts w:ascii="Corbel" w:cs="Corbel" w:eastAsia="Corbel" w:hAnsi="Corbel"/>
          <w:b w:val="1"/>
          <w:sz w:val="28"/>
          <w:szCs w:val="28"/>
          <w:rtl w:val="0"/>
        </w:rPr>
        <w:t xml:space="preserve">from 7pm</w:t>
      </w:r>
      <w:r w:rsidDel="00000000" w:rsidR="00000000" w:rsidRPr="00000000">
        <w:rPr>
          <w:rFonts w:ascii="Corbel" w:cs="Corbel" w:eastAsia="Corbel" w:hAnsi="Corbel"/>
          <w:sz w:val="28"/>
          <w:szCs w:val="28"/>
          <w:rtl w:val="0"/>
        </w:rPr>
        <w:t xml:space="preserve">. </w:t>
      </w:r>
      <w:r w:rsidDel="00000000" w:rsidR="00000000" w:rsidRPr="00000000">
        <w:rPr>
          <w:rtl w:val="0"/>
        </w:rPr>
      </w:r>
    </w:p>
    <w:p w:rsidR="00000000" w:rsidDel="00000000" w:rsidP="00000000" w:rsidRDefault="00000000" w:rsidRPr="00000000" w14:paraId="0000001E">
      <w:pPr>
        <w:widowControl w:val="0"/>
        <w:spacing w:after="240" w:line="240" w:lineRule="auto"/>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4. Serving on Sundays</w:t>
      </w:r>
      <w:r w:rsidDel="00000000" w:rsidR="00000000" w:rsidRPr="00000000">
        <w:rPr>
          <w:rFonts w:ascii="Corbel" w:cs="Corbel" w:eastAsia="Corbel" w:hAnsi="Corbel"/>
          <w:sz w:val="28"/>
          <w:szCs w:val="28"/>
          <w:rtl w:val="0"/>
        </w:rPr>
        <w:t xml:space="preserve">. Our current needs are in music, creche, hospitality and tech.                                           If you’re able to </w:t>
      </w:r>
      <w:r w:rsidDel="00000000" w:rsidR="00000000" w:rsidRPr="00000000">
        <w:rPr>
          <w:rFonts w:ascii="Corbel" w:cs="Corbel" w:eastAsia="Corbel" w:hAnsi="Corbel"/>
          <w:b w:val="1"/>
          <w:sz w:val="28"/>
          <w:szCs w:val="28"/>
          <w:rtl w:val="0"/>
        </w:rPr>
        <w:t xml:space="preserve">help ministry happen</w:t>
      </w:r>
      <w:r w:rsidDel="00000000" w:rsidR="00000000" w:rsidRPr="00000000">
        <w:rPr>
          <w:rFonts w:ascii="Corbel" w:cs="Corbel" w:eastAsia="Corbel" w:hAnsi="Corbel"/>
          <w:sz w:val="28"/>
          <w:szCs w:val="28"/>
          <w:rtl w:val="0"/>
        </w:rPr>
        <w:t xml:space="preserve"> please contact Suzie: </w:t>
      </w:r>
      <w:hyperlink r:id="rId8">
        <w:r w:rsidDel="00000000" w:rsidR="00000000" w:rsidRPr="00000000">
          <w:rPr>
            <w:rFonts w:ascii="Corbel" w:cs="Corbel" w:eastAsia="Corbel" w:hAnsi="Corbel"/>
            <w:color w:val="1155cc"/>
            <w:sz w:val="28"/>
            <w:szCs w:val="28"/>
            <w:u w:val="single"/>
            <w:rtl w:val="0"/>
          </w:rPr>
          <w:t xml:space="preserve">suzie@snca.co.uk.</w:t>
        </w:r>
      </w:hyperlink>
      <w:r w:rsidDel="00000000" w:rsidR="00000000" w:rsidRPr="00000000">
        <w:rPr>
          <w:rFonts w:ascii="Corbel" w:cs="Corbel" w:eastAsia="Corbel" w:hAnsi="Corbel"/>
          <w:sz w:val="28"/>
          <w:szCs w:val="28"/>
          <w:rtl w:val="0"/>
        </w:rPr>
        <w:t xml:space="preserve"> </w:t>
      </w:r>
    </w:p>
    <w:p w:rsidR="00000000" w:rsidDel="00000000" w:rsidP="00000000" w:rsidRDefault="00000000" w:rsidRPr="00000000" w14:paraId="0000001F">
      <w:pPr>
        <w:widowControl w:val="0"/>
        <w:spacing w:after="240" w:lineRule="auto"/>
        <w:jc w:val="center"/>
        <w:rPr>
          <w:rFonts w:ascii="Corbel" w:cs="Corbel" w:eastAsia="Corbel" w:hAnsi="Corbel"/>
          <w:sz w:val="24"/>
          <w:szCs w:val="24"/>
        </w:rPr>
      </w:pPr>
      <w:r w:rsidDel="00000000" w:rsidR="00000000" w:rsidRPr="00000000">
        <w:rPr>
          <w:rFonts w:ascii="Corbel" w:cs="Corbel" w:eastAsia="Corbel" w:hAnsi="Corbel"/>
          <w:sz w:val="24"/>
          <w:szCs w:val="24"/>
          <w:rtl w:val="0"/>
        </w:rPr>
        <w:t xml:space="preserve">Talk Recordings &amp; Info:    www.stnickschurch.org.uk   |  Spotify  ‘St Nick’s Church’</w:t>
      </w:r>
    </w:p>
    <w:p w:rsidR="00000000" w:rsidDel="00000000" w:rsidP="00000000" w:rsidRDefault="00000000" w:rsidRPr="00000000" w14:paraId="00000020">
      <w:pPr>
        <w:widowControl w:val="0"/>
        <w:spacing w:line="240" w:lineRule="auto"/>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Exodus: Know That I am the Lord (3)                                                                    Exodus 5:1-7:7</w:t>
      </w:r>
    </w:p>
    <w:p w:rsidR="00000000" w:rsidDel="00000000" w:rsidP="00000000" w:rsidRDefault="00000000" w:rsidRPr="00000000" w14:paraId="00000021">
      <w:pPr>
        <w:widowControl w:val="0"/>
        <w:spacing w:line="240" w:lineRule="auto"/>
        <w:jc w:val="right"/>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Page 48</w:t>
      </w:r>
    </w:p>
    <w:p w:rsidR="00000000" w:rsidDel="00000000" w:rsidP="00000000" w:rsidRDefault="00000000" w:rsidRPr="00000000" w14:paraId="00000022">
      <w:pPr>
        <w:widowControl w:val="0"/>
        <w:spacing w:line="240" w:lineRule="auto"/>
        <w:jc w:val="right"/>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3">
      <w:pPr>
        <w:widowControl w:val="0"/>
        <w:spacing w:line="240" w:lineRule="auto"/>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Introduction: The big reveal </w:t>
      </w:r>
    </w:p>
    <w:p w:rsidR="00000000" w:rsidDel="00000000" w:rsidP="00000000" w:rsidRDefault="00000000" w:rsidRPr="00000000" w14:paraId="00000024">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5">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6">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7">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8">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9">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A">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B">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C">
      <w:pPr>
        <w:widowControl w:val="0"/>
        <w:numPr>
          <w:ilvl w:val="0"/>
          <w:numId w:val="2"/>
        </w:numPr>
        <w:spacing w:line="240" w:lineRule="auto"/>
        <w:ind w:left="720" w:hanging="360"/>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What God reveals at the Exodus </w:t>
      </w:r>
    </w:p>
    <w:p w:rsidR="00000000" w:rsidDel="00000000" w:rsidP="00000000" w:rsidRDefault="00000000" w:rsidRPr="00000000" w14:paraId="0000002D">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E">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F">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0">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1">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2">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3">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4">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5">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6">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7">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8">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9">
      <w:pPr>
        <w:widowControl w:val="0"/>
        <w:numPr>
          <w:ilvl w:val="0"/>
          <w:numId w:val="2"/>
        </w:numPr>
        <w:spacing w:line="240" w:lineRule="auto"/>
        <w:ind w:left="720" w:hanging="360"/>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How God reveals it </w:t>
      </w:r>
    </w:p>
    <w:p w:rsidR="00000000" w:rsidDel="00000000" w:rsidP="00000000" w:rsidRDefault="00000000" w:rsidRPr="00000000" w14:paraId="0000003A">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B">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C">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D">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E">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F">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40">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41">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42">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43">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44">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45">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46">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47">
      <w:pPr>
        <w:shd w:fill="ffffff" w:val="clear"/>
        <w:spacing w:after="120" w:before="120" w:line="240" w:lineRule="auto"/>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Questions for discussion. </w:t>
      </w:r>
    </w:p>
    <w:p w:rsidR="00000000" w:rsidDel="00000000" w:rsidP="00000000" w:rsidRDefault="00000000" w:rsidRPr="00000000" w14:paraId="00000048">
      <w:pPr>
        <w:numPr>
          <w:ilvl w:val="0"/>
          <w:numId w:val="1"/>
        </w:numPr>
        <w:shd w:fill="ffffff" w:val="clear"/>
        <w:spacing w:line="301.09090909090907" w:lineRule="auto"/>
        <w:ind w:left="720" w:hanging="360"/>
        <w:rPr>
          <w:rFonts w:ascii="Corbel" w:cs="Corbel" w:eastAsia="Corbel" w:hAnsi="Corbel"/>
          <w:color w:val="222222"/>
          <w:sz w:val="30"/>
          <w:szCs w:val="30"/>
        </w:rPr>
      </w:pPr>
      <w:r w:rsidDel="00000000" w:rsidR="00000000" w:rsidRPr="00000000">
        <w:rPr>
          <w:rFonts w:ascii="Corbel" w:cs="Corbel" w:eastAsia="Corbel" w:hAnsi="Corbel"/>
          <w:sz w:val="28"/>
          <w:szCs w:val="28"/>
          <w:rtl w:val="0"/>
        </w:rPr>
        <w:t xml:space="preserve">How does this help you to approach the many trials of this life?</w:t>
      </w:r>
    </w:p>
    <w:p w:rsidR="00000000" w:rsidDel="00000000" w:rsidP="00000000" w:rsidRDefault="00000000" w:rsidRPr="00000000" w14:paraId="00000049">
      <w:pPr>
        <w:numPr>
          <w:ilvl w:val="0"/>
          <w:numId w:val="1"/>
        </w:numPr>
        <w:shd w:fill="ffffff" w:val="clear"/>
        <w:spacing w:line="301.09090909090907" w:lineRule="auto"/>
        <w:ind w:left="720" w:hanging="360"/>
        <w:rPr>
          <w:rFonts w:ascii="Corbel" w:cs="Corbel" w:eastAsia="Corbel" w:hAnsi="Corbel"/>
          <w:color w:val="222222"/>
          <w:sz w:val="30"/>
          <w:szCs w:val="30"/>
        </w:rPr>
      </w:pPr>
      <w:r w:rsidDel="00000000" w:rsidR="00000000" w:rsidRPr="00000000">
        <w:rPr>
          <w:rFonts w:ascii="Corbel" w:cs="Corbel" w:eastAsia="Corbel" w:hAnsi="Corbel"/>
          <w:sz w:val="28"/>
          <w:szCs w:val="28"/>
          <w:rtl w:val="0"/>
        </w:rPr>
        <w:t xml:space="preserve">How does it change what you expect and value in this life?</w:t>
      </w:r>
    </w:p>
    <w:sectPr>
      <w:headerReference r:id="rId9" w:type="default"/>
      <w:pgSz w:h="16838" w:w="11906" w:orient="portrait"/>
      <w:pgMar w:bottom="117.51968503937064" w:top="566.9291338582677" w:left="566.9291338582677" w:right="566.92913385826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suzie@snca.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